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786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แบบข้อตกลงในการพัฒนางาน (PA)</w:t>
      </w:r>
      <w:r w:rsidRPr="00384E5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08D129" wp14:editId="744CEDFB">
                <wp:simplePos x="0" y="0"/>
                <wp:positionH relativeFrom="column">
                  <wp:posOffset>5359400</wp:posOffset>
                </wp:positionH>
                <wp:positionV relativeFrom="paragraph">
                  <wp:posOffset>-520699</wp:posOffset>
                </wp:positionV>
                <wp:extent cx="802005" cy="3956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760" y="3586960"/>
                          <a:ext cx="79248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5A883" w14:textId="77777777" w:rsidR="007416F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PA 1/ส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8D129" id="Rectangle 2" o:spid="_x0000_s1026" style="position:absolute;left:0;text-align:left;margin-left:422pt;margin-top:-41pt;width:63.15pt;height:3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yhzAEAAIEDAAAOAAAAZHJzL2Uyb0RvYy54bWysU9uO0zAQfUfiHyy/0yQlvSRqukK7KkJa&#10;QaWFD3Adu7Hk2GbsNunfM3a62wJviBdnJjM5PufMZPMw9pqcBXhlTUOLWU6JMNy2yhwb+uP77sOa&#10;Eh+YaZm2RjT0Ijx92L5/txlcLea2s7oVQBDE+HpwDe1CcHWWed6JnvmZdcJgUVroWcAUjlkLbED0&#10;XmfzPF9mg4XWgeXCe3z7NBXpNuFLKXj4JqUXgeiGIreQTkjnIZ7ZdsPqIzDXKX6lwf6BRc+UwUvf&#10;oJ5YYOQE6i+oXnGw3sow47bPrJSKi6QB1RT5H2peOuZE0oLmePdmk/9/sPzr+cXtAW0YnK89hlHF&#10;KKGPT+RHxoaWVVmtlmjfpaEfF+tlhXEyToyBcGxYVfNyjXUeG9bLHGOsZzcgBz58FrYnMWgo4FyS&#10;Xez87MPU+toS7/VWq3antE5J3AXxqIGcGU5Rh+IK/luXNrHX2PjVBBjfZDdVMQrjYcRiDA+2veyB&#10;eMd3Cjk9Mx/2DHD2BSUD7kND/c8TA0GJ/mLQ8Koo5wtcoJSUi1WOcuG+crivMMM7i2sWKJnCx5CW&#10;buL46RSsVEn3jcqVLM45OXfdybhI93nquv05218AAAD//wMAUEsDBBQABgAIAAAAIQDYdiGY4AAA&#10;AAsBAAAPAAAAZHJzL2Rvd25yZXYueG1sTI9BT8MwDIXvSPyHyEjctnSjYl1pOiGk3RATA7Rr1pqm&#10;rHGqxuvKv8ec4Gb7PT1/r9hMvlMjDrENZGAxT0AhVaFuqTHw/radZaAiW6ptFwgNfGOETXl9Vdi8&#10;Dhd6xXHPjZIQirk14Jj7XOtYOfQ2zkOPJNpnGLxlWYdG14O9SLjv9DJJ7rW3LckHZ3t8clid9mdv&#10;4DmNu68tjm53OFTcv7ALH6fJmNub6fEBFOPEf2b4xRd0KIXpGM5UR9UZyNJUurCBWbaUQRzrVXIH&#10;6iiXxXoFuiz0/w7lDwAAAP//AwBQSwECLQAUAAYACAAAACEAtoM4kv4AAADhAQAAEwAAAAAAAAAA&#10;AAAAAAAAAAAAW0NvbnRlbnRfVHlwZXNdLnhtbFBLAQItABQABgAIAAAAIQA4/SH/1gAAAJQBAAAL&#10;AAAAAAAAAAAAAAAAAC8BAABfcmVscy8ucmVsc1BLAQItABQABgAIAAAAIQBe1VyhzAEAAIEDAAAO&#10;AAAAAAAAAAAAAAAAAC4CAABkcnMvZTJvRG9jLnhtbFBLAQItABQABgAIAAAAIQDYdiGY4AAAAAsB&#10;AAAPAAAAAAAAAAAAAAAAACYEAABkcnMvZG93bnJldi54bWxQSwUGAAAAAAQABADzAAAAMwUAAAAA&#10;" fillcolor="white [3201]" stroked="f">
                <v:textbox inset="2.53958mm,1.2694mm,2.53958mm,1.2694mm">
                  <w:txbxContent>
                    <w:p w14:paraId="5665A883" w14:textId="77777777" w:rsidR="007416F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PA 1/ส</w:t>
                      </w:r>
                    </w:p>
                  </w:txbxContent>
                </v:textbox>
              </v:rect>
            </w:pict>
          </mc:Fallback>
        </mc:AlternateContent>
      </w:r>
    </w:p>
    <w:p w14:paraId="1674486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สำหรับข้าราชการครูและบุคลากรทางการศึกษา ตำแหน่งครู วิทยฐานะครูชำนาญการพิเศษ</w:t>
      </w:r>
    </w:p>
    <w:p w14:paraId="060A7A7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(ทุกสังกัด)</w:t>
      </w:r>
    </w:p>
    <w:p w14:paraId="5B0952BD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ประจำปีงบประมาณ พ.ศ. 2567</w:t>
      </w:r>
    </w:p>
    <w:p w14:paraId="0FB8144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ระหว่างวันที่ 1 เดือนตุลาคม พ.ศ. 2566 ถึงวันที่ 30 เดือนกันยายน พ.ศ. 2567</w:t>
      </w:r>
    </w:p>
    <w:p w14:paraId="23ED8AD5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20"/>
          <w:szCs w:val="20"/>
        </w:rPr>
      </w:pPr>
    </w:p>
    <w:p w14:paraId="6AF3CDF7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ผู้จัดทำข้อตกลง</w:t>
      </w:r>
    </w:p>
    <w:p w14:paraId="26316C9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ชื่อ   นางวัลยา    นามสกุล   เลื่อนกฐิน   ตำแหน่ง   ครู   วิทยฐานะ  ครูชำนาญการพิเศษ   </w:t>
      </w:r>
    </w:p>
    <w:p w14:paraId="51200AC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สถานศึกษา โรงเรียนบางละมุง  สังกัด สำนักงานเขตพื้นที่การศึกษามัธยมศึกษาชลบุรี ระยอง</w:t>
      </w:r>
    </w:p>
    <w:p w14:paraId="5549CB3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รับเงินเดือนในอันดับ คศ. 3   อัตราเงินเดือน   XX,XXX     บาท</w:t>
      </w:r>
    </w:p>
    <w:p w14:paraId="0B0681F6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ab/>
        <w:t>ประเภทห้องเรียนที่จัดการเรียนรู้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(สามารถระบุได้มากกว่า 1 ประเภทห้องเรียน ตามสภาพการจัด </w:t>
      </w:r>
    </w:p>
    <w:p w14:paraId="13B4609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การเรียนรู้จริง) </w:t>
      </w:r>
    </w:p>
    <w:p w14:paraId="09EA000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hAnsi="TH SarabunPSK" w:cs="TH SarabunPSK"/>
          <w:sz w:val="32"/>
          <w:szCs w:val="32"/>
        </w:rPr>
        <w:tab/>
      </w:r>
      <w:r w:rsidRPr="00384E50">
        <w:rPr>
          <w:rFonts w:ascii="Segoe UI Symbol" w:eastAsia="Noto Sans Symbols" w:hAnsi="Segoe UI Symbol" w:cs="Segoe UI Symbol"/>
          <w:sz w:val="32"/>
          <w:szCs w:val="32"/>
        </w:rPr>
        <w:t>☑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ห้องเรียนวิชาสามัญหรือวิชาพื้นฐาน</w:t>
      </w:r>
    </w:p>
    <w:p w14:paraId="71100CD1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hAnsi="TH SarabunPSK" w:cs="TH SarabunPSK"/>
          <w:sz w:val="32"/>
          <w:szCs w:val="32"/>
        </w:rPr>
        <w:tab/>
      </w:r>
      <w:r w:rsidRPr="00384E50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ห้องเรียนปฐมวัย</w:t>
      </w:r>
    </w:p>
    <w:p w14:paraId="0FC8ACEF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hAnsi="TH SarabunPSK" w:cs="TH SarabunPSK"/>
          <w:sz w:val="32"/>
          <w:szCs w:val="32"/>
        </w:rPr>
        <w:tab/>
      </w:r>
      <w:r w:rsidRPr="00384E50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ห้องเรียนการศึกษาพิเศษ</w:t>
      </w:r>
    </w:p>
    <w:p w14:paraId="209EFBCE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hAnsi="TH SarabunPSK" w:cs="TH SarabunPSK"/>
          <w:sz w:val="32"/>
          <w:szCs w:val="32"/>
        </w:rPr>
        <w:tab/>
      </w:r>
      <w:r w:rsidRPr="00384E50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ห้องเรียนสายวิชาชีพ</w:t>
      </w:r>
    </w:p>
    <w:p w14:paraId="0E2EE36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</w:rPr>
      </w:pPr>
      <w:r w:rsidRPr="00384E50">
        <w:rPr>
          <w:rFonts w:ascii="TH SarabunPSK" w:hAnsi="TH SarabunPSK" w:cs="TH SarabunPSK"/>
          <w:sz w:val="32"/>
          <w:szCs w:val="32"/>
        </w:rPr>
        <w:tab/>
      </w:r>
      <w:r w:rsidRPr="00384E50">
        <w:rPr>
          <w:rFonts w:ascii="Segoe UI Emoji" w:eastAsia="Noto Sans Symbols" w:hAnsi="Segoe UI Emoji" w:cs="Segoe UI Emoji"/>
          <w:sz w:val="32"/>
          <w:szCs w:val="32"/>
        </w:rPr>
        <w:t>⬜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ห้องเรียนการศึกษานอกระบบ / ตามอัธยาศัย</w:t>
      </w:r>
    </w:p>
    <w:p w14:paraId="37D6D0E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ข้าพเจ้าขอแสดงเจตจำนงในการจัดทำข้อตกลงในการพัฒนางาน ตำแหน่งครู วิทยฐานะครูชำนาญการพิเศษ </w:t>
      </w:r>
    </w:p>
    <w:p w14:paraId="471898F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ซึ่งเป็นตำแหน่งและวิทยฐานะที่ดำรงอยู่ในปัจจุบันกับผู้อำนวยการสถานศึกษา ไว้ดังต่อไปนี้</w:t>
      </w:r>
    </w:p>
    <w:p w14:paraId="15B00E6D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ab/>
        <w:t>ส่วนที่ 1 ข้อตกลงในการพัฒนางานตามมาตรฐานตำแหน่ง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1E2619E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1. ภาระงาน จะมีภาระงานเป็นไปตามที่ ก.ค.ศ. กำหนด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</w:p>
    <w:p w14:paraId="36BC968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i/>
          <w:sz w:val="32"/>
          <w:szCs w:val="32"/>
        </w:rPr>
      </w:pPr>
      <w:r w:rsidRPr="00384E50">
        <w:rPr>
          <w:rFonts w:ascii="TH SarabunPSK" w:eastAsia="Sarabun" w:hAnsi="TH SarabunPSK" w:cs="TH SarabunPSK"/>
          <w:i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i/>
          <w:sz w:val="32"/>
          <w:szCs w:val="32"/>
        </w:rPr>
        <w:tab/>
        <w:t>ภาคเรียนที่ 2 ปีการศึกษา 2566</w:t>
      </w:r>
    </w:p>
    <w:p w14:paraId="7BE66F5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1.1 ชั่วโมงสอนตามตารางสอน รวมจำนวน 15.83 ชั่วโมง/สัปดาห์ดังนี้</w:t>
      </w:r>
    </w:p>
    <w:p w14:paraId="524A10F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กลุ่มสาระการเรียนรู้/รายวิชา </w:t>
      </w:r>
    </w:p>
    <w:p w14:paraId="7E7A45D2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กลุ่มสาระการเรียนรู้วิทยาศาสตร์และเทคโนโลยี  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>รายวิชา ชีววิทยา 2   จำนวน 7.5 ชั่วโมง/สัปดาห์</w:t>
      </w:r>
    </w:p>
    <w:p w14:paraId="33D584EC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รายวิชา วิทยาศาสตร์ชีวภาพ   จำนวน 6.67 ชั่วโมง/สัปดาห์</w:t>
      </w:r>
    </w:p>
    <w:p w14:paraId="2159207C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กิจกรรมพัฒนาผู้เรียน  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>ชุมนุม หมากรุกไทย จำนวน 0.83 ชั่วโมง/สัปดาห์</w:t>
      </w:r>
    </w:p>
    <w:p w14:paraId="73400B36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กิจกรรมเพื่อสังคมและสาธารณประโยชน์ จำนวน 0.83 ชั่วโมง/สัปดาห์</w:t>
      </w:r>
    </w:p>
    <w:p w14:paraId="7AFB127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1.2 งานส่งเสริมและสนับสนุนการจัดการเรียนรู้ จำนวน 4 ชั่วโมง/สัปดาห์</w:t>
      </w:r>
    </w:p>
    <w:p w14:paraId="0D008F8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งานที่ปรึกษา งานดูแลนักเรียน งานโฮมรูม  จำนวน 2 ชั่วโมง/สัปดาห์</w:t>
      </w:r>
    </w:p>
    <w:p w14:paraId="698F640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งานตรวจการบ้าน  จำนวน 2 ชั่วโมง/สัปดาห์</w:t>
      </w:r>
    </w:p>
    <w:p w14:paraId="3CFDDBB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1.3 งานพัฒนาคุณภาพการจัดการศึกษาของสถานศึกษา จำนวน 5 ชั่วโมง/สัปดาห์</w:t>
      </w:r>
    </w:p>
    <w:p w14:paraId="71E25CD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หัวหน้างานนโยบายและแผน จำนวน 5 ชั่วโมง/สัปดาห์</w:t>
      </w:r>
    </w:p>
    <w:p w14:paraId="14104C6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คณะกรรมการงานศูนย์พัฒนาวิชาชีพครู จำนวน 3 ชั่วโมง/สัปดาห์</w:t>
      </w:r>
    </w:p>
    <w:p w14:paraId="5050743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1.4 งานตอบสนองนโยบายและจุดเน้น จำนวน 1 ชั่วโมง/สัปดาห์</w:t>
      </w:r>
    </w:p>
    <w:p w14:paraId="39876FE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โครงการคุณธรรมของสถานศึกษา จำนวน 1 ชั่วโมง/สัปดาห์</w:t>
      </w:r>
    </w:p>
    <w:p w14:paraId="1BDC7F15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20"/>
          <w:szCs w:val="20"/>
        </w:rPr>
      </w:pPr>
    </w:p>
    <w:p w14:paraId="750408C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i/>
          <w:sz w:val="32"/>
          <w:szCs w:val="32"/>
        </w:rPr>
      </w:pPr>
      <w:r w:rsidRPr="00384E50">
        <w:rPr>
          <w:rFonts w:ascii="TH SarabunPSK" w:eastAsia="Sarabun" w:hAnsi="TH SarabunPSK" w:cs="TH SarabunPSK"/>
          <w:i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i/>
          <w:sz w:val="32"/>
          <w:szCs w:val="32"/>
        </w:rPr>
        <w:tab/>
        <w:t>ภาคเรียนที่ 1 ปีการศึกษา 2567 (คาดการณ์)</w:t>
      </w:r>
    </w:p>
    <w:p w14:paraId="36D133A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1.1 ชั่วโมงสอนตามตารางสอน รวมจำนวน 16.66 ชั่วโมง/สัปดาห์ดังนี้</w:t>
      </w:r>
    </w:p>
    <w:p w14:paraId="12B654AC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กลุ่มสาระการเรียนรู้/รายวิชา </w:t>
      </w:r>
    </w:p>
    <w:p w14:paraId="77DB124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กลุ่มสาระการเรียนรู้วิทยาศาสตร์และเทคโนโลยี  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>รายวิชา ชีววิทยา 1  จำนวน 7.5 ชั่วโมง/สัปดาห์</w:t>
      </w:r>
    </w:p>
    <w:p w14:paraId="2A5894FE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รายวิชา พลังงานชีวมวลกับการใช้ประโยชน์  จำนวน 6.67 ชั่วโมง/สัปดาห์</w:t>
      </w:r>
    </w:p>
    <w:p w14:paraId="2358A97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left="1944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กิจกรรมพัฒนาผู้เรียน  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>ลูกเสือ เนตรนารี   จำนวน 0.83 ชั่วโมง/สัปดาห์</w:t>
      </w:r>
    </w:p>
    <w:p w14:paraId="1B6A283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ชุมนุม  จำนวน 0.83 ชั่วโมง/สัปดาห์</w:t>
      </w:r>
    </w:p>
    <w:p w14:paraId="5296056C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กิจกรรมเพื่อสังคมและสาธารณประโยชน์ จำนวน 0.83 ชั่วโมง/สัปดาห์</w:t>
      </w:r>
    </w:p>
    <w:p w14:paraId="605ADD9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1.2 งานส่งเสริมและสนับสนุนการจัดการเรียนรู้ จำนวน 4 ชั่วโมง/สัปดาห์</w:t>
      </w:r>
    </w:p>
    <w:p w14:paraId="18F3F68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งานที่ปรึกษา งานดูแลนักเรียน งานโฮมรูม  จำนวน 2 ชั่วโมง/สัปดาห์</w:t>
      </w:r>
    </w:p>
    <w:p w14:paraId="62443DA7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งานตรวจการบ้าน  จำนวน 2 ชั่วโมง/สัปดาห์</w:t>
      </w:r>
    </w:p>
    <w:p w14:paraId="6EFE0F80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1.3 งานพัฒนาคุณภาพการจัดการศึกษาของสถานศึกษา จำนวน 5 ชั่วโมง/สัปดาห์</w:t>
      </w:r>
    </w:p>
    <w:p w14:paraId="23A5878E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หัวหน้างานนโยบายและแผน จำนวน 5 ชั่วโมง/สัปดาห์</w:t>
      </w:r>
    </w:p>
    <w:p w14:paraId="204E155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คณะกรรมการงานศูนย์พัฒนาวิชาชีพครู จำนวน 3 ชั่วโมง/สัปดาห์</w:t>
      </w:r>
    </w:p>
    <w:p w14:paraId="6E95CB1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1.4 งานตอบสนองนโยบายและจุดเน้น จำนวน 1 ชั่วโมง/สัปดาห์</w:t>
      </w:r>
    </w:p>
    <w:p w14:paraId="039D812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20"/>
          <w:szCs w:val="20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โครงการคุณธรรมของสถานศึกษา จำนวน 1 ชั่วโมง/สัปดาห์</w:t>
      </w:r>
    </w:p>
    <w:p w14:paraId="4C6FC35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 งานที่จะปฏิบัติตามมาตรฐานตำแหน่งครู (ให้ระบุรายละเอียดของงานที่จะปฏิบัติในแต่ละด้าน</w:t>
      </w:r>
    </w:p>
    <w:p w14:paraId="76A630E7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"/>
        <w:tblW w:w="109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3330"/>
        <w:gridCol w:w="2268"/>
        <w:gridCol w:w="2268"/>
      </w:tblGrid>
      <w:tr w:rsidR="007416F0" w:rsidRPr="00384E50" w14:paraId="06882605" w14:textId="77777777">
        <w:trPr>
          <w:tblHeader/>
        </w:trPr>
        <w:tc>
          <w:tcPr>
            <w:tcW w:w="3074" w:type="dxa"/>
          </w:tcPr>
          <w:p w14:paraId="60AF0C9F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36840F99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0357204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ลักษณะงานที่ปฏิบัติ</w:t>
            </w:r>
          </w:p>
          <w:p w14:paraId="407DE00B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ตามมาตรฐานตำแหน่ง</w:t>
            </w:r>
          </w:p>
        </w:tc>
        <w:tc>
          <w:tcPr>
            <w:tcW w:w="3330" w:type="dxa"/>
          </w:tcPr>
          <w:p w14:paraId="3808CBD4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งาน (Tasks)</w:t>
            </w:r>
          </w:p>
          <w:p w14:paraId="448068F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ที่จะดำเนินการพัฒนา</w:t>
            </w:r>
          </w:p>
          <w:p w14:paraId="0D46D91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ตามข้อตกลง ใน 1 รอบ</w:t>
            </w:r>
          </w:p>
          <w:p w14:paraId="720324A3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การประเมิน</w:t>
            </w:r>
          </w:p>
          <w:p w14:paraId="7DA186E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(โปรดระบุ</w:t>
            </w:r>
          </w:p>
        </w:tc>
        <w:tc>
          <w:tcPr>
            <w:tcW w:w="2268" w:type="dxa"/>
          </w:tcPr>
          <w:p w14:paraId="38C08E1A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ผลลัพธ์ (Outcomes)</w:t>
            </w:r>
          </w:p>
          <w:p w14:paraId="4E185AFA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ของงานตามข้อตกลง</w:t>
            </w:r>
          </w:p>
          <w:p w14:paraId="1767195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ที่คาดหวังให้เกิดขึ้น</w:t>
            </w:r>
          </w:p>
          <w:p w14:paraId="6944D7E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กับผู้เรียน</w:t>
            </w:r>
          </w:p>
          <w:p w14:paraId="111ABD70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(โปรดระบุ)</w:t>
            </w:r>
          </w:p>
        </w:tc>
        <w:tc>
          <w:tcPr>
            <w:tcW w:w="2268" w:type="dxa"/>
          </w:tcPr>
          <w:p w14:paraId="49E23E57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ตัวชี้วัด (Indicators)</w:t>
            </w:r>
          </w:p>
          <w:p w14:paraId="077E627B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ที่จะเกิดขึ้นกับผู้เรียน </w:t>
            </w:r>
          </w:p>
          <w:p w14:paraId="1694B81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ที่แสดงให้เห็นถึงการ</w:t>
            </w:r>
          </w:p>
          <w:p w14:paraId="6268098C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เปลี่ยนแปลงไปในทาง</w:t>
            </w:r>
          </w:p>
          <w:p w14:paraId="4C4337F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ที่ดีขึ้นหรือมีการพัฒนา</w:t>
            </w:r>
          </w:p>
          <w:p w14:paraId="49C70574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มากขึ้นหรือผลสัมฤทธิ์</w:t>
            </w:r>
          </w:p>
          <w:p w14:paraId="7328FD3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สูงขึ้น (โปรดระบุ)</w:t>
            </w:r>
          </w:p>
        </w:tc>
      </w:tr>
      <w:tr w:rsidR="007416F0" w:rsidRPr="00384E50" w14:paraId="3EDCBB3B" w14:textId="77777777">
        <w:tc>
          <w:tcPr>
            <w:tcW w:w="3074" w:type="dxa"/>
          </w:tcPr>
          <w:p w14:paraId="30272FE9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1. ด้านการจัดการเรียนรู้</w:t>
            </w:r>
          </w:p>
          <w:p w14:paraId="6A65C9EB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 xml:space="preserve">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เพื่อแก้ปัญหาหรือพัฒนาการเรียนรู้ การจัดบรรยากาศที่ส่งเสริมและพัฒ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นาผู้เรียน และการอบรมและพัฒนาคุณลักษณะที่ดีของผู้เรียน</w:t>
            </w:r>
          </w:p>
          <w:p w14:paraId="5E003920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330" w:type="dxa"/>
          </w:tcPr>
          <w:p w14:paraId="499C6B0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lastRenderedPageBreak/>
              <w:t>การพัฒนาแอพพลิเคชั่นเพื่อการเรียนรู้บนอุปกรณ์เคลื่อนที่ เรื่อง การถ่ายทอดลักษณะทางพันธุกรรม ระดับชั้นมัธยมศึกษาปีที่ 4</w:t>
            </w:r>
          </w:p>
          <w:p w14:paraId="10C29C53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มีกระบวนการดังนี้</w:t>
            </w:r>
          </w:p>
          <w:p w14:paraId="14F3D926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69DE34BC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1.1 สร้างและหรือพัฒนาหลักสูตร</w:t>
            </w:r>
          </w:p>
          <w:p w14:paraId="0C99F767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-วิเคราะห์หลักสูตรและมาตรฐาน การเรียนรู้และผลการเรียนรู้ นำไปจัดทำรายวิชา ชีววิทยา 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 xml:space="preserve">ในหลักสูตรสถานศึกษา  โดยการพัฒนาให้สอดคล้อง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กับท้องถิ่นที่มีความหลากหลายของเชื้อชาติ  และออกแบบหน่วยการเรียนรู้ การถ่ายทอดลักษณะทางพันธุกรรม เผยแพร่ให้แก่ครูในกลุ่มสาระการเรียนรู้นำไปเป็นแบบอย่างในการพัฒนาหลักสูตรให้สอดคล้องท้องถิ่น </w:t>
            </w:r>
          </w:p>
          <w:p w14:paraId="09B4DB80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</w:t>
            </w:r>
          </w:p>
          <w:p w14:paraId="7A557000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1.2 ออกแบบการจัดการเรียนรู้</w:t>
            </w:r>
          </w:p>
          <w:p w14:paraId="3AB69A2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- ออกแบบการจัดการเรียนรู้ในรูปแบบการจัดการเรียนเรียนรู้เชิงรุก โดยใช้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  <w:highlight w:val="white"/>
              </w:rPr>
              <w:t>กระบวนการเรียนรู้แบบสืบเสาะหาความรู้(5E)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เพื่อพัฒนาคุณภาพผู้เรียนในศตวรรษที่ 21 เผยแพร่ให้แก่ครูในกลุ่มสาระการเรียนรู้นำไปเป็นแบบอย่างในการออกแบบการจัดการเรียนรู้เชิงรุก    </w:t>
            </w:r>
          </w:p>
          <w:p w14:paraId="0A4572AA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254C8DB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1.3 จัดกิจกรรมการเรียนรู้</w:t>
            </w:r>
          </w:p>
          <w:p w14:paraId="04E59AE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พัฒนาคู่มือการจัดการเรียนรู้เชิงรุก โดยใช้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  <w:highlight w:val="white"/>
              </w:rPr>
              <w:t>กระบวนการเรียนรู้แบบสืบเสาะหาความรู้(5E)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เรื่อง การถ่ายทอดลักษณะทางพันธุกรรม ระดับชั้นมัธยมศึกษาปีที่ 4 ที่มีการนำแอพพลิเคชั่นเพื่อการเรียนรู้บนอุปกรณ์เคลื่อนที่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เรื่อง การถ่ายทอดลักษณะทางพันธุกรรม ที่ครูพัฒนาขึ้น มาใช้ในการจัดกิจกรรมการเรียนรู้ เผยแพร่ให้แก่ครูในกลุ่มสาระนำไปเป็นแบบอย่างในการพัฒนาคู่มือการจัดการเรียนรู้เพื่อคุณภาพผู้เรียนในศตวรรษที่ 21  </w:t>
            </w:r>
          </w:p>
          <w:p w14:paraId="77740EDE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3A6B460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  1.4 สร้างและหรือพัฒนาสื่อ นวัตกรรม เทคโนโลยีและแหล่งเรียนรู้ </w:t>
            </w:r>
          </w:p>
          <w:p w14:paraId="406A12E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-พัฒนา 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เรื่อง การถ่ายทอดลักษณะทางพันธุกรรม นำไปเผยแพร่เพื่อเป็นแบบอย่างในการพัฒนาสื่อการเรียนรู้ </w:t>
            </w:r>
          </w:p>
          <w:p w14:paraId="4063B64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</w:t>
            </w:r>
          </w:p>
          <w:p w14:paraId="4C55A36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1.5 วัดและประเมินผลการเรียนรู้</w:t>
            </w:r>
          </w:p>
          <w:p w14:paraId="0C69A04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พัฒนาแบบฝึกหัด เรื่อง การถ่ายทอดลักษณะทางพันธุกรรม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ในรูปแบบการแสดงวิธีทำด้วยระบบออนไลน์</w:t>
            </w:r>
          </w:p>
          <w:p w14:paraId="4B375834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พัฒนาแบบทดสอบทบทวนความรู้ เรื่อง การถ่ายทอดลักษณะทางพันธุกรรมในรูปแบบของ Google form</w:t>
            </w:r>
          </w:p>
          <w:p w14:paraId="253F9F8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พัฒนาแบบทดสอบทบทวนความรู้ เรื่อง การถ่ายทอดลักษณะทางพันธุกรรมในรูปแบบเกมออนไลน์ ด้วย Quizz</w:t>
            </w:r>
          </w:p>
          <w:p w14:paraId="14D6DED3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พัฒนาแบบทดสอบเก็บคะแนน เรื่อง การถ่ายทอดลักษณะทางพันธุกรรมในรูปแบบของแบบทดสอบอัตนัย </w:t>
            </w:r>
          </w:p>
          <w:p w14:paraId="122EF8A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พัฒนาแบบทดสอบเก็บคะแนน เรื่อง การถ่ายทอดลักษณะทางพันธุกรรมในรูปแบบของแบบทดสอบปรนัย</w:t>
            </w:r>
          </w:p>
          <w:p w14:paraId="2F05FAC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 พัฒนาแบบประเมินความพึงพอใจต่อการจัดการเรียนรู้ เรื่อง การถ่ายทอดลักษณะทางพันธุกรรม </w:t>
            </w:r>
          </w:p>
          <w:p w14:paraId="1371A10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นำแนวทางการวัดและประเมินผลอย่างหลากหลายไปเผยแพร่เป็นแบบอย่างในวัดและประเมินผลคุณภาพผู้เรียนในศตวรรษที่ 21</w:t>
            </w:r>
          </w:p>
          <w:p w14:paraId="093B0DAB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39880C39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3349BBE7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2EBA548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1.6 ศึกษา วิเคราะห์ และสังเคราะห์ เพื่อแก้ไขปัญหาหรือพัฒนาการเรียนรู้</w:t>
            </w:r>
          </w:p>
          <w:p w14:paraId="3D4A7193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-ศึกษาข้อมูลที่เกี่ยวข้องกับการพัฒนาแอพพลิเคชั่น จากสื่อออนไลน์ต่างๆ เพื่อนำมาพัฒนาแอพพลิเคชั่นเพื่อการเรียนรู้บนอุปกรณ์เคลื่อนที่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เรื่อง การถ่ายทอดลักษณะทางพันธุกรรม ระดับชั้นมัธยมศึกษาปีที่ 4 รายงานผลและเผยแพร่ให้เพื่อนร่วมวิชาชีพนำไปประยุกต์ใช้ในการจัดการเรียนรู้เพื่อพัฒนาคุณภาพผู้เรียนในศตวรรษที่ 21</w:t>
            </w:r>
          </w:p>
          <w:p w14:paraId="6BF3F1C3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088EAC1F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1.7 จัดบรรยากาศที่ส่งเสริมและพัฒนาผู้เรียน</w:t>
            </w:r>
          </w:p>
          <w:p w14:paraId="646DD27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- สร้างบรรยากาศการเรียนรู้ที่เน้นผู้เรียนเป็นสำคัญ ด้วยการจัดการเรียนรู้เชิงรุก มีกิจกรรมการเรียนรู้ที่หลากหลายด้วย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  <w:highlight w:val="white"/>
              </w:rPr>
              <w:t>กระบวนการเรียนรู้แบบสืบเสาะหาความรู้(5E)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และการใช้แอพพลิเคชั่นเพื่อการเรียนรู้บนอุปกรณ์เคลื่อนที่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ที่ครูพัฒนาขึ้น เชื่อมโยงการเรียนรู้ไปสู่การนำไปใช้ในชีวิตประจำวัน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เพื่อสร้างแรงบันดาลใจในการเรียนรู้ เผยแพร่บรรยากาศในการจัดการเรียนรู้ที่ส่งเสริมและพัฒนาผู้เรียนให้เพื่อนครูนำไปประยุกต์ใช้ในการจัดการเรียนรู้เพื่อพัฒนาคุณภาพผู้เรียนในศตวรรษที่ 21 </w:t>
            </w:r>
          </w:p>
          <w:p w14:paraId="6430EC36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43E2B58C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1.8 อบรมและพัฒนาคุณลักษณะที่ดีของผู้เรียน</w:t>
            </w:r>
          </w:p>
          <w:p w14:paraId="6B5BA53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- อบรมและส่งเสริมให้ ผู้เรียนรู้จักแสวงหาความรู้ด้วยตนเอง สามารถใช้เทคโนโลยีเพื่อพัฒนาการเรียนรู้ มีวินัยและความรับผิดชอบ เผยแพร่ให้เพื่อนร่วมวิชาชีพนำไปประยุกต์ใช้ในการจัดการเรียนรู้เพื่อพัฒนาคุณภาพผู้เรียนในศตวรรษที่ 21 </w:t>
            </w:r>
          </w:p>
        </w:tc>
        <w:tc>
          <w:tcPr>
            <w:tcW w:w="2268" w:type="dxa"/>
          </w:tcPr>
          <w:p w14:paraId="35DDCAE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1.ผู้เรียนได้เรียนรู้การถ่ายทอดลักษณะทางพันธุกรรม</w:t>
            </w:r>
          </w:p>
          <w:p w14:paraId="18BEDCD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2.ผู้เรียนได้ใช้แอพพลิเคชั่นเพื่อการเรียนรู้บนอุปกรณ์เคลื่อนที่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ที่เข้าถึงง่าย</w:t>
            </w:r>
          </w:p>
          <w:p w14:paraId="6D2BB9F0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3.ผู้เรียนได้รับวัดและประเมินผลอย่างหลากหลาย</w:t>
            </w:r>
          </w:p>
          <w:p w14:paraId="41891A1C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4.ผู้เรียนมีความพึงพอใจต่อการเรียนรู้ เรื่อง การถ่ายทอดลักษณะทางพันธุกรรม</w:t>
            </w:r>
          </w:p>
          <w:p w14:paraId="43BB69A1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7D02DF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1.ผู้เรียนมีผลสัมฤทธิ์ทางการเรียน เรื่องการถ่ายทอดลักษณะทางพันธุกรรมสูงกว่าเกณฑ์กำหนด (ร้อยละ 70)</w:t>
            </w:r>
          </w:p>
          <w:p w14:paraId="587F31F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2.ผู้เรียนสามารถเข้าถึงแอพพลิเคชั่นเพื่อการเรียนรู้บนอุปกรณ์เคลื่อนที่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ที่ครูพัฒนาขึ้น ร้อยละ 100</w:t>
            </w:r>
          </w:p>
          <w:p w14:paraId="22ACD28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3. ผู้เรียนได้รับการวัดและปร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ะเมินผลมากกว่า 2 รูปแบบขึ้นไป</w:t>
            </w:r>
          </w:p>
          <w:p w14:paraId="5B148FC7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4.ผู้เรียนร้อยละ 80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มีความพึงพอใจต่อ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การจัดการเรียนรู้ เรื่อง การถ่ายทอดลักษณะทางพันธุกรรม ในระดับมาก ขึ้นไป</w:t>
            </w:r>
          </w:p>
        </w:tc>
      </w:tr>
      <w:tr w:rsidR="007416F0" w:rsidRPr="00384E50" w14:paraId="13580DA2" w14:textId="77777777">
        <w:tc>
          <w:tcPr>
            <w:tcW w:w="3074" w:type="dxa"/>
          </w:tcPr>
          <w:p w14:paraId="35079C87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lastRenderedPageBreak/>
              <w:t>2. ด้านการส่งเสริมและสนับสนุน</w:t>
            </w:r>
          </w:p>
          <w:p w14:paraId="000CB59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029E634E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330" w:type="dxa"/>
          </w:tcPr>
          <w:p w14:paraId="115462D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2.1 จัดทำข้อมูลสารสนเทศของผู้เรียนและรายวิชา</w:t>
            </w:r>
          </w:p>
          <w:p w14:paraId="6D604F0D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-จัดทำข้อมูลสารสนเทศของผู้เรียนและรายวิชา ในรูปแบบ google sheet แบบแชร์ไฟล์ ให้มีข้อมูลเป็นปัจจุบัน นักเรียนสามารถเห็นความก้าวหน้าของคะแนน เพื่อใช้ในการส่งเสริมสนับสนุนการเรียนรู้ แก้ไขปัญหาและพัฒนาคุณภาพผู้เรียน และเผยแพร่เป็นแบบอย่างให้เพื่อนครูนำไปประยุกต์ใช้</w:t>
            </w:r>
          </w:p>
          <w:p w14:paraId="22C58CEB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0FBBEA1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2.2 ดำเนินการตามระบบดูแลช่วยเหลือผู้เรียน </w:t>
            </w:r>
          </w:p>
          <w:p w14:paraId="370F47B9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    - ใช้ข้อมูลสารสนเทศเกี่ยวกับผู้เรียนรายบุคคล และประสานความร่วมมือกับผู้มีหัวหน้าห้อง ครูที่ปรึกษา ผู้ปกครอง เพื่อพัฒนาและแก้ไขปัญหาผู้เรียน และจัดกิจกรรมคลินิกชีววิทยาในช่วงพักกลางวันและหลังเลิกเรียน เพื่อดูแลช่วยเหลือผู้เรียนที่มีผลการเรียนไม่ผ่านเกณฑ์ที่กำหนด ในรูปแบบกระบวนการ PLC</w:t>
            </w:r>
          </w:p>
          <w:p w14:paraId="603F4ADD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7727E523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2.3 ปฏิบัติงานวิชาการ และงานอื่น ๆ ของสถานศึกษา </w:t>
            </w:r>
          </w:p>
          <w:p w14:paraId="508E5C49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-ปฏิบัติงานทางวิชาการในฐานะหัวหน้างานนโยบายและแผน ของสถานศึกษา มีการจัดทำแผนปฏิบัติการ และรายงานผลการดำเนินงานตามแผนปฏิบัติการ เพื่อยกระดับคุณภาพการจัดการศึกษาของสถานศึกษา มีการควบคุมภายในเพื่อให้การบริหารงานมีประสิทธิภาพสูงขึ้นและเป็นแบบอย่างในเรื่องการให้ข้อมูลการใช้งบประมาณอย่างเป็นปัจจุบัน โดยใช้ google sheet แบบแชร์ไฟล์</w:t>
            </w:r>
          </w:p>
          <w:p w14:paraId="00773E01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79926BE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14257F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-ประสานความร่วมมือครูที่ปรึกษา และผู้ปกครอง ในการพัฒนาการเรียนรู้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ของผู้เรียนระดับชั้นมัธยมศึกษาปีที่ 4 และประสานกับศูนย์เทคโนโลยีสารสนเทศ ในการพัฒนาแอพพลิเคชั่นเพื่อการเรียนรู้บนอุปกรณ์เคลื่อนที่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ให้สามารถส่งเสริมคุณภาพผู้เรียนในศตวรรษที่ 21</w:t>
            </w:r>
          </w:p>
          <w:p w14:paraId="69352BB1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7DA0F67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1.ผู้เรียนได้รับการดูแลช่วยเหลือตามข้อมูลสารสนเทศได้อย่างรวดเร็ว</w:t>
            </w:r>
          </w:p>
          <w:p w14:paraId="438DA92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2.ผู้เรียนมีแหล่งสารสนเทศรายวิชา</w:t>
            </w:r>
          </w:p>
          <w:p w14:paraId="2C9F02A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3.ผู้เรียนได้รับการจัดการเรียนรู้แบบเน้นผู้เรียนเป็นสำคัญ</w:t>
            </w:r>
          </w:p>
          <w:p w14:paraId="6B349C93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C67952F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1.ผู้เรียนร้อยละ 100 ได้รับการดูแลช่วยเหลือตามข้อมูลสารสนเทศ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ที่ครูจัดทำขึ้น</w:t>
            </w:r>
          </w:p>
          <w:p w14:paraId="0CD3079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2.ผู้เรียนร้อยละ 100 เข้าถึงข้อมูลสารสนเทศรายวิชา</w:t>
            </w:r>
          </w:p>
          <w:p w14:paraId="16D5F0D6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3.ผู้เรียนร้อยละ 100 ได้รับการจัดการเรียนรู้แบบเน้นผู้เรียนเป็นสำคัญ </w:t>
            </w:r>
          </w:p>
          <w:p w14:paraId="28850D32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416F0" w:rsidRPr="00384E50" w14:paraId="55DE3C1B" w14:textId="77777777">
        <w:tc>
          <w:tcPr>
            <w:tcW w:w="3074" w:type="dxa"/>
          </w:tcPr>
          <w:p w14:paraId="340FCADB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lastRenderedPageBreak/>
              <w:t>3. ด้านการพัฒนาตนเองและวิชาชีพ</w:t>
            </w:r>
          </w:p>
          <w:p w14:paraId="5CE60694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3330" w:type="dxa"/>
          </w:tcPr>
          <w:p w14:paraId="7F973F7E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3.1การพัฒนาตนเองอย่างเป็นระบบและต่อเนื่อง</w:t>
            </w:r>
          </w:p>
          <w:p w14:paraId="686BBBE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-ศึกษาบทความ เอกสารทางวิชาการ วารสารและงานวิจัยที่เกี่ยวข้องกับการพัฒนาแอพพลิเคชั่นเพื่อการเรียนรู้บนอุปกรณ์เคลื่อนที่  </w:t>
            </w:r>
          </w:p>
          <w:p w14:paraId="0814AC4B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-เข้ารับการพัฒนาตนเองเกี่ยวกับ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>การจัดการเรียนรู้เชิงรุก (Active learning) และหรือการจัดการเรียนรู้เพื่อพัฒนาคุณภาพผู้เรียนในศตวรรษที่ 21</w:t>
            </w:r>
          </w:p>
          <w:p w14:paraId="1C227A23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71B44FBA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2D63898F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5EA0F782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3.2 มีส่วนร่วม และเป็นผู้นำในการแลกเปลี่ยนเรียนรู้ทางวิชาชีพ </w:t>
            </w:r>
          </w:p>
          <w:p w14:paraId="604417C8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- ร่วมแลกเปลี่ยนเรียนรู้ในกิจกรรมนิเทศการสอน และเป็นผู้นำในการแลกเปลี่ยนเรียนรู้การจัดการเรียนรู้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br/>
              <w:t xml:space="preserve">เชิงรุก เพื่อพัฒนาคุณภาพผู้เรียนในศตวรรษที่ 21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ด้วยกิจกรรมชุมชนการเรียนรู้ทางวิชาชีพ (PLC) </w:t>
            </w:r>
          </w:p>
          <w:p w14:paraId="2F514087" w14:textId="77777777" w:rsidR="007416F0" w:rsidRPr="00384E50" w:rsidRDefault="007416F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  <w:p w14:paraId="5B2551F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เรื่อง การถ่ายทอดลักษณะทางพันธุกรรม ระดับชั้นมัธยมศึกษาปีที่ 4 เผยแพร่ให้เพื่อนร่วมวิชาชีพนำไปประยุกต์ใช้ในการจัดการเรียนรู้ เพื่อพัฒนาคุณภาพผู้เรียน</w:t>
            </w:r>
          </w:p>
        </w:tc>
        <w:tc>
          <w:tcPr>
            <w:tcW w:w="2268" w:type="dxa"/>
          </w:tcPr>
          <w:p w14:paraId="41C618D1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1.ผู้เรียนได้รับการจัดการเรียนรู้ที่ถูกต้องตามหลักวิชาการ มีสื่อการเรียนรู้ในรูปแบบแอพพลิเคชั่นเพื่อการเรียนรู้บนอุปกรณ์เคลื่อนที่ ที่สามารถใช้งานได้</w:t>
            </w:r>
          </w:p>
        </w:tc>
        <w:tc>
          <w:tcPr>
            <w:tcW w:w="2268" w:type="dxa"/>
          </w:tcPr>
          <w:p w14:paraId="67B2EA95" w14:textId="77777777" w:rsidR="007416F0" w:rsidRPr="00384E50" w:rsidRDefault="00000000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1.ผู้เรียนร้อยละ 100 ได้รับการจัดการเรียนรู้ที่ถูกต้องตามหลักวิชาการ มีสื่อการเรียนรู้ในรูปแบบแอพพลิเคชั่นเพื่อการเรียนรู้บนอุปกรณ์เคลื่อนที่</w:t>
            </w:r>
            <w:r w:rsidRPr="00384E50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 </w:t>
            </w:r>
            <w:r w:rsidRPr="00384E50">
              <w:rPr>
                <w:rFonts w:ascii="TH SarabunPSK" w:eastAsia="Sarabun" w:hAnsi="TH SarabunPSK" w:cs="TH SarabunPSK"/>
                <w:sz w:val="30"/>
                <w:szCs w:val="30"/>
              </w:rPr>
              <w:t>ที่สามารถใช้งานได้</w:t>
            </w:r>
          </w:p>
        </w:tc>
      </w:tr>
    </w:tbl>
    <w:p w14:paraId="49B4B9D1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spacing w:before="24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หมายเหตุ </w:t>
      </w:r>
    </w:p>
    <w:p w14:paraId="354950E2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1. รูปแบบการจัดทำข้อตกลงในการพัฒนางาน.ตามแบบ.PA.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58B0AC4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>2. งาน (Tasks)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PA 2</w:t>
      </w:r>
    </w:p>
    <w:p w14:paraId="0CCE89F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>3. การพัฒนางานตามข้อตกลง ตามแบบ PA 1 ให้ความสำคัญกับผลลัพธ์การเรียนรู้ของผู้เรียน (Outcomes)และตัวชี้วัด (Indicators) 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PA 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6A8ED471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478D07E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9E3124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07419AA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Pr="00384E50">
        <w:rPr>
          <w:rFonts w:ascii="TH SarabunPSK" w:eastAsia="Sarabun" w:hAnsi="TH SarabunPSK" w:cs="TH SarabunPSK"/>
          <w:i/>
          <w:sz w:val="32"/>
          <w:szCs w:val="32"/>
          <w:u w:val="single"/>
        </w:rPr>
        <w:t xml:space="preserve">การริเริ่ม </w:t>
      </w:r>
      <w:r w:rsidRPr="00384E50">
        <w:rPr>
          <w:rFonts w:ascii="TH SarabunPSK" w:eastAsia="Sarabun" w:hAnsi="TH SarabunPSK" w:cs="TH SarabunPSK"/>
          <w:i/>
          <w:sz w:val="32"/>
          <w:szCs w:val="32"/>
          <w:u w:val="single"/>
        </w:rPr>
        <w:lastRenderedPageBreak/>
        <w:t>พัฒนา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7AD665C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ประเด็นท้าทาย เรื่อง การพัฒนาแอพพลิเคชั่นเพื่อการเรียนรู้บนอุปกรณ์เคลื่อนที่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ระดับชั้นมัธยมศึกษาปีที่ 4</w:t>
      </w:r>
    </w:p>
    <w:p w14:paraId="0E0BB28E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1. สภาพปัญหาการจัดการเรียนรู้และคุณภาพการเรียนรู้ของผู้เรียน</w:t>
      </w:r>
    </w:p>
    <w:p w14:paraId="71CD9FA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ความก้าวหน้าทางเทคโนโลยีได้เข้ามามีบทบาททางด้านการจัดการศึกษามากขึ้น และความทันสมัยของระบบเครือข่ายอินเทอร์เน็ตในปัจจุบัน สามารถนำมาใช้ในการส่งเสริมการจัดกิจกรรมการเรียนรู้ มีช่องทางในการศึกษาที่เป็นประโยชน์ โดยเฉพาะแอพพลิเคชันเพื่อการเรียนรู้บนอุปกรณ์เคลื่อนที่ กลายมาเป็นแอพพลิเคชันที่สามารถดาวน์โหลดมาใช้งาน และสามารถนำมาประยุกต์ใช้เป็นสื่อในการจัดการเรียนการสอน หรือเป็นสื่อเสริมการเรียนรู้ได้ โดยการใช้สื่อให้เหมาะสมกับผู้เรียนจะช่วยให้ผู้เรียนสามารถเรียนรู้ได้อย่างมีประสิทธิภาพ ซึ่งทำให้เกิดการพัฒนาสื่อการสอนในรูปแบบแอพพลิเคชันบนสมาร์ทโฟน หรือแท็บเล็ต เป็นช่องทางทำให้การเรียนรู้ไม่จำกัดอยู่แต่ภายในห้องเรียน อีกทั้งยังสะดวกต่อการเรียนรู้ สามารถทบทวนบทเรียนได้ทุกที่ตามต้องการ นอกจากนี้ เมื่อพิจารณาจากช่วงวัยของผู้เรียน จะเห็นได้ชัดเจนว่า ผู้เรียนในวัยมัธยมศึกษาตอนปลาย ซึ่งมีอายุระหว่าง 15-18 ปี เป็นวัยที่มีความสนใจในการเรียนรู้ผ่านอุปกรณ์สมาร์ทโฟน หรือแท็บเล็ต และจากการจัดการเรียนรู้ในปีการศึกษาต่างๆ ที่ผ่านมา พบว่า เมื่อครูใช้สื่อการเรียนรู้ที่สามารถใช้งานผ่านอุปกรณ์สมาร์ทโฟน หรือแท็บเล็ต นักเรียนจะให้ความสนใจมากกว่าสื่อการเรียนรู้ที่เป็นหนังสือ เอกสาร หรือกระดาษ นอกจากนี้ในภาคเรียนที่ 2 ปีการศึกษา 2566 จะมีการจัดกิจกรรมกีฬาสีภายใน ในช่วงเดือนปลายเดือนพฤศจิกายนถึงต้นเดือนธันวาคม มีการลดเวลาเรียนเหลือคาบละ 40 นาที ซึ่งเป็นช่วงเวลาในการเรียนรู้หน่วยการเรียนรู้เรื่อง การถ่ายทอดลักษณะทางพันธุกรรม อาจส่งผลต่อการจัดการเรียนรู้และการทบทวนบทเรียน จึงเป็นที่มาของการเสนอประเด็นท้าทายในการริเริ่ม พัฒนา เรื่อง การพัฒนาแอพพลิเคชั่นเพื่อการเรียนรู้บนอุปกรณ์เคลื่อนที่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เรื่อง การถ่ายทอดลักษณะทางพันธุกรรม ระดับชั้นมัธยมศึกษาปีที่ 4 </w:t>
      </w:r>
    </w:p>
    <w:p w14:paraId="787331C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2. วิธีการดำเนินการให้บรรลุผล </w:t>
      </w:r>
    </w:p>
    <w:p w14:paraId="764A2E7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2.1 วิเคราะห์หลักสูตรแกนกลางการศึกษาขั้นพื้นฐาน พุทธศักราช 2551 (ฉบับปรับปรุง พ.ศ. 2560) และหลักสูตรสถานศึกษาโรงเรียนบางละมุง ฉบับปรับปรุง พุทธศักราช 2565 กลุ่มสาระการเรียนรู้วิทยาศาสตร์ สาระที่ 1 วิทยาศาสตร์ชีวภาพ ศึกษาข้อมูลที่เกี่ยวข้องกับการพัฒนาแอพพลิเคชัน และการจัดการเรียนรู้ด้วย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>กระบวนการเรียนรู้แบบสืบเสาะหาความรู้ (5E)</w:t>
      </w:r>
    </w:p>
    <w:p w14:paraId="16E52622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2.2 พัฒนาแอพพลิเคชั่นเพื่อการเรียนรู้บนอุปกรณ์เคลื่อนที่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และคู่มือการจัดการเรียนรู้เชิงรุก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>กระบวนการเรียนรู้แบบสืบเสาะหาความรู้ (5E)</w:t>
      </w:r>
    </w:p>
    <w:p w14:paraId="6FF4A1E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2.3 นำแอพพลิเคชั่นเพื่อการเรียนรู้บนอุปกรณ์เคลื่อนที่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และคู่มือการจัดการเรียนรู้เชิงรุก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>กระบวนการเรียนรู้แบบสืบเสาะหาความรู้ (5E)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 ไปให้ผู้เชี่ยวชาญพิจารณาความเหมาะสม ซึ่งเป็นคำถามแบบมาตราส่วนประมาณค่า 5 ระดับ</w:t>
      </w:r>
    </w:p>
    <w:p w14:paraId="16F49DB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2.4 พัฒนาแบบประเมินความพึงพอใจที่มีต่อการจัดการเรียนรู้เชิงรุก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กระบวนการเรียนรู้แบบสืบเสาะหาความรู้ (5E)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ร่วมกับแอพพลิเคชันเพื่อการเรียนรู้บนอุปกรณ์เคลื่อนที่</w:t>
      </w:r>
    </w:p>
    <w:p w14:paraId="415384A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2.5 นำแบบประเมินความพึงพอใจไปให้ผู้เชี่ยวชาญพิจารณาความเหมาะสม ซึ่งเป็นคำถามแบบมาตราส่วนประมาณค่า 5 ระดับ</w:t>
      </w:r>
    </w:p>
    <w:p w14:paraId="3C157262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2.6 นำคู่มือการจัดการเรียนรู้ แอพพลิเคชั่นเพื่อการเรียนรู้บนอุปกรณ์เคลื่อนที่ และแบบประเมินความพึงพอใจ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>มาปรับปรุง แก้ไขตามคำแนะนำของผู้เชี่ยวชาญ</w:t>
      </w:r>
    </w:p>
    <w:p w14:paraId="1DD1E06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2.7 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กระบวนการเรียนรู้แบบสืบเสาะหาความรู้(5E) 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เรื่อง การถ่ายทอดลักษณะทางพันธุกรรม โดยใช้แอพพลิเคชันเพื่อการเรียนรู้บนอุปกรณ์เคลื่อนที่ ที่พัฒนาขึ้น </w:t>
      </w:r>
    </w:p>
    <w:p w14:paraId="179AE89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2.8 นำแบบทดสอบที่พัฒนาไว้ในปีการศึกษา 2565 ซึ่งเป็นแบบทดสอบที่ใช้กับนักเรียนที่ไม่ใช่กลุ่มเป้าหมาย มีค่าความยากง่าย ที่เหมาะสม ตามหลักการวัดและประเมินผล มาใช้เก็บข้อมูลผลสัมฤทธิ์ทางการเรียนของนักเรียนที่เป็นกลุ่มเป้าหมาย หลังจัดการเรียนรู้เชิงรุก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กระบวนการเรียนรู้แบบสืบเสาะหาความรู้(5E) 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เรื่อง 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>การถ่ายทอดลักษณะทางพันธุกรรม ร่วมกับแอพพลิเคชันเพื่อการเรียนรู้บนอุปกรณ์เคลื่อนที่ ที่พัฒนาขึ้น</w:t>
      </w:r>
    </w:p>
    <w:p w14:paraId="2CD90D5F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2.9 นำแบบประเมินความพึงพอใจที่มีต่อการจัดการเรียนรู้เชิงรุก ด้วย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t>กระบวนการเรียนรู้แบบ</w:t>
      </w:r>
      <w:r w:rsidRPr="00384E50">
        <w:rPr>
          <w:rFonts w:ascii="TH SarabunPSK" w:eastAsia="Sarabun" w:hAnsi="TH SarabunPSK" w:cs="TH SarabunPSK"/>
          <w:sz w:val="32"/>
          <w:szCs w:val="32"/>
          <w:highlight w:val="white"/>
        </w:rPr>
        <w:br/>
        <w:t xml:space="preserve">สืบเสาะหาความรู้(5E)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ร่วมกับแอพพลิเคชันเพื่อการเรียนรู้บนอุปกรณ์เคลื่อนที่ มาใช้เก็บข้อมูลความพึงพอใจของนักเรียนที่เป็นกลุ่มเป้าหมาย หลังใช้คู่มือการจัดการเรียนรู้ที่พัฒนาขึ้น</w:t>
      </w:r>
    </w:p>
    <w:p w14:paraId="1DE2B14F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2.10 นำข้อมูลผลสัมฤทธิ์ทางการเรียนมาเปรียบเทียบกับเกณฑ์ที่กำหนด (ร้อยละ 70) </w:t>
      </w:r>
    </w:p>
    <w:p w14:paraId="1CB8D53B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3. ผลลัพธ์การพัฒนาที่คาดหวัง </w:t>
      </w:r>
    </w:p>
    <w:p w14:paraId="79D8EE61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3.1 เชิงปริมาณ  </w:t>
      </w:r>
    </w:p>
    <w:p w14:paraId="123DF70D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ind w:firstLine="1710"/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>3.1.1 ผู้เรียนที่ได้รับการจัดการเรียนรู้ ด้วยแอพพลิเคชั่นเพื่อการเรียนรู้บนอุปกรณ์เคลื่อนที่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 xml:space="preserve">เรื่อง การถ่ายทอดลักษณะทางพันธุกรรม ระดับชั้นมัธยมศึกษาปีที่ 4 ที่ครูพัฒนาขึ้น มีผลสัมฤทธิ์ทางการเรียนหลังเรียนสูงกว่าเกณฑ์ที่กำหนด (ร้อยละ 70) อย่างมีนัยสำคัญทางสถิติ </w:t>
      </w:r>
    </w:p>
    <w:p w14:paraId="6E3B724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3.2 เชิงคุณภาพ </w:t>
      </w:r>
    </w:p>
    <w:p w14:paraId="799C15B6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3.2.1 ผู้เรียนที่ได้รับการจัดการเรียนรู้ ด้วยแอพพลิเคชั่นเพื่อการเรียนรู้บนอุปกรณ์เคลื่อนที่</w:t>
      </w:r>
      <w:r w:rsidRPr="00384E5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>เรื่อง การถ่ายทอดลักษณะทางพันธุกรรม ระดับชั้นมัธยมศึกษาปีที่ 4 ที่ครูพัฒนาขึ้น มีความพึงพอใจต่อการจัดการเรียนรู้ เรื่อง การถ่ายทอดลักษณะทางพันธุกรรม ในระดับมาก ขึ้นไป</w:t>
      </w:r>
    </w:p>
    <w:p w14:paraId="73F9D423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24C27A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16"/>
          <w:szCs w:val="16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</w:p>
    <w:p w14:paraId="4E99B231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ลงชื่อ........................................................................</w:t>
      </w:r>
    </w:p>
    <w:p w14:paraId="7955E60D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            (นางวัลยา  เลื่อนกฐิน)</w:t>
      </w:r>
    </w:p>
    <w:p w14:paraId="6F678245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ตำแหน่ง ครู วิทยฐานะ ครูชำนาญการพิเศษ</w:t>
      </w:r>
    </w:p>
    <w:p w14:paraId="70FD9384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ผู้จัดทำข้อตกลงในการพัฒนางาน</w:t>
      </w:r>
    </w:p>
    <w:p w14:paraId="4B1111EF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   1 / ตุลาคม / 2566</w:t>
      </w:r>
    </w:p>
    <w:p w14:paraId="68E9D5B7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84E50">
        <w:rPr>
          <w:rFonts w:ascii="TH SarabunPSK" w:eastAsia="Sarabun" w:hAnsi="TH SarabunPSK" w:cs="TH SarabunPSK"/>
          <w:b/>
          <w:sz w:val="32"/>
          <w:szCs w:val="32"/>
        </w:rPr>
        <w:t>ความเห็นของผู้อำนวยการสถานศึกษา</w:t>
      </w:r>
    </w:p>
    <w:p w14:paraId="6DB8A9CA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>(  ) เห็นชอบให้เป็นข้อตกลงในการพัฒนางาน</w:t>
      </w:r>
    </w:p>
    <w:p w14:paraId="6056A231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  <w:t>(  ) ไม่เห็นชอบให้เป็นข้อตกลงในการพัฒนางาน โดยมีข้อเสนอแนะเพื่อนำไปแก้ไข และเสนอเพื่อพิจารณา</w:t>
      </w:r>
      <w:r w:rsidRPr="00384E50">
        <w:rPr>
          <w:rFonts w:ascii="TH SarabunPSK" w:eastAsia="Sarabun" w:hAnsi="TH SarabunPSK" w:cs="TH SarabunPSK"/>
          <w:sz w:val="32"/>
          <w:szCs w:val="32"/>
        </w:rPr>
        <w:br/>
        <w:t xml:space="preserve">อีกครั้ง ดังนี้ </w:t>
      </w:r>
    </w:p>
    <w:p w14:paraId="76991CB8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6AEFC6C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0BA913DD" w14:textId="77777777" w:rsidR="007416F0" w:rsidRPr="00384E50" w:rsidRDefault="007416F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06BC3D9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>ลงชื่อ........................................................................</w:t>
      </w:r>
    </w:p>
    <w:p w14:paraId="71454F5E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lastRenderedPageBreak/>
        <w:t xml:space="preserve"> </w:t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             (นายอดิพงษ์  สุขนาค)</w:t>
      </w:r>
    </w:p>
    <w:p w14:paraId="0B02CCF3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    ตำแหน่ง ผู้อำนวยการโรงเรียนบางละมุง</w:t>
      </w:r>
    </w:p>
    <w:p w14:paraId="057D4D3D" w14:textId="77777777" w:rsidR="007416F0" w:rsidRPr="00384E50" w:rsidRDefault="00000000">
      <w:pPr>
        <w:tabs>
          <w:tab w:val="left" w:pos="864"/>
          <w:tab w:val="left" w:pos="1224"/>
          <w:tab w:val="left" w:pos="1584"/>
          <w:tab w:val="left" w:pos="1944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</w:r>
      <w:r w:rsidRPr="00384E50">
        <w:rPr>
          <w:rFonts w:ascii="TH SarabunPSK" w:eastAsia="Sarabun" w:hAnsi="TH SarabunPSK" w:cs="TH SarabunPSK"/>
          <w:sz w:val="32"/>
          <w:szCs w:val="32"/>
        </w:rPr>
        <w:tab/>
        <w:t xml:space="preserve">     ............/............./............</w:t>
      </w:r>
    </w:p>
    <w:sectPr w:rsidR="007416F0" w:rsidRPr="00384E50">
      <w:headerReference w:type="default" r:id="rId7"/>
      <w:pgSz w:w="12240" w:h="15840"/>
      <w:pgMar w:top="1223" w:right="1019" w:bottom="630" w:left="115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76A4" w14:textId="77777777" w:rsidR="002732D9" w:rsidRDefault="002732D9">
      <w:r>
        <w:separator/>
      </w:r>
    </w:p>
  </w:endnote>
  <w:endnote w:type="continuationSeparator" w:id="0">
    <w:p w14:paraId="4964FE96" w14:textId="77777777" w:rsidR="002732D9" w:rsidRDefault="0027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D847" w14:textId="77777777" w:rsidR="002732D9" w:rsidRDefault="002732D9">
      <w:r>
        <w:separator/>
      </w:r>
    </w:p>
  </w:footnote>
  <w:footnote w:type="continuationSeparator" w:id="0">
    <w:p w14:paraId="110D4738" w14:textId="77777777" w:rsidR="002732D9" w:rsidRDefault="0027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6FA1" w14:textId="77777777" w:rsidR="007416F0" w:rsidRDefault="0074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Sarabun" w:eastAsia="Sarabun" w:hAnsi="Sarabun" w:cs="Sarabun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F0"/>
    <w:rsid w:val="002732D9"/>
    <w:rsid w:val="00384E50"/>
    <w:rsid w:val="007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F3E7"/>
  <w15:docId w15:val="{607F2EEF-9E0E-490B-B90A-A88A329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00C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00C4A"/>
  </w:style>
  <w:style w:type="paragraph" w:styleId="Header">
    <w:name w:val="header"/>
    <w:basedOn w:val="Normal"/>
    <w:link w:val="HeaderChar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4A"/>
  </w:style>
  <w:style w:type="paragraph" w:styleId="Footer">
    <w:name w:val="footer"/>
    <w:basedOn w:val="Normal"/>
    <w:link w:val="FooterChar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4A"/>
  </w:style>
  <w:style w:type="paragraph" w:styleId="ListParagraph">
    <w:name w:val="List Paragraph"/>
    <w:basedOn w:val="Normal"/>
    <w:uiPriority w:val="34"/>
    <w:qFormat/>
    <w:rsid w:val="001271AE"/>
    <w:pPr>
      <w:ind w:left="720"/>
      <w:contextualSpacing/>
    </w:pPr>
  </w:style>
  <w:style w:type="table" w:styleId="TableGrid">
    <w:name w:val="Table Grid"/>
    <w:basedOn w:val="TableNormal"/>
    <w:uiPriority w:val="39"/>
    <w:rsid w:val="0055339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39A"/>
    <w:pPr>
      <w:autoSpaceDE w:val="0"/>
      <w:autoSpaceDN w:val="0"/>
      <w:adjustRightInd w:val="0"/>
    </w:pPr>
    <w:rPr>
      <w:rFonts w:ascii="TH SarabunPSK" w:hAnsi="TH SarabunPSK" w:cs="TH SarabunPSK"/>
      <w:color w:val="000000"/>
    </w:rPr>
  </w:style>
  <w:style w:type="character" w:customStyle="1" w:styleId="A11">
    <w:name w:val="A11"/>
    <w:uiPriority w:val="99"/>
    <w:rsid w:val="00FC5F4E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5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52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KGkdauebJxATxNcY/D7PNICoA==">CgMxLjAyCGguZ2pkZ3hzOAByITF5cmhYMmZEQ290LVdmNDAya1BzMXF3dHo5RHgzVkk2Sg==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2722</Words>
  <Characters>15519</Characters>
  <Application>Microsoft Office Word</Application>
  <DocSecurity>0</DocSecurity>
  <Lines>129</Lines>
  <Paragraphs>36</Paragraphs>
  <ScaleCrop>false</ScaleCrop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พิชญภัค สมปัญญา</dc:creator>
  <cp:lastModifiedBy>Sumet Ratprachum</cp:lastModifiedBy>
  <cp:revision>2</cp:revision>
  <dcterms:created xsi:type="dcterms:W3CDTF">2023-10-26T03:28:00Z</dcterms:created>
  <dcterms:modified xsi:type="dcterms:W3CDTF">2023-10-26T03:28:00Z</dcterms:modified>
</cp:coreProperties>
</file>